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E72B" w14:textId="77777777" w:rsidR="00122A1B" w:rsidRPr="00122A1B" w:rsidRDefault="00122A1B" w:rsidP="00122A1B">
      <w:pPr>
        <w:rPr>
          <w:rFonts w:eastAsia="Times New Roman"/>
          <w:b/>
          <w:bCs/>
        </w:rPr>
      </w:pPr>
      <w:r w:rsidRPr="00122A1B">
        <w:rPr>
          <w:rFonts w:eastAsia="Times New Roman"/>
          <w:b/>
          <w:bCs/>
        </w:rPr>
        <w:t>We’re Hiring a Part-Time Dental Nurse</w:t>
      </w:r>
    </w:p>
    <w:p w14:paraId="2B7630B1" w14:textId="77777777" w:rsidR="00122A1B" w:rsidRPr="00122A1B" w:rsidRDefault="00122A1B" w:rsidP="00122A1B">
      <w:pPr>
        <w:rPr>
          <w:rFonts w:eastAsia="Times New Roman"/>
          <w:b/>
          <w:bCs/>
        </w:rPr>
      </w:pPr>
      <w:r w:rsidRPr="00122A1B">
        <w:rPr>
          <w:rFonts w:eastAsia="Times New Roman"/>
          <w:b/>
          <w:bCs/>
        </w:rPr>
        <w:t>Competitive Salary: £26,500.00-£29,500.00* per annum, pro rata</w:t>
      </w:r>
    </w:p>
    <w:p w14:paraId="7036C87F" w14:textId="77777777" w:rsidR="00122A1B" w:rsidRPr="00122A1B" w:rsidRDefault="00122A1B" w:rsidP="00122A1B">
      <w:pPr>
        <w:rPr>
          <w:rFonts w:eastAsia="Times New Roman"/>
          <w:b/>
          <w:bCs/>
        </w:rPr>
      </w:pPr>
      <w:r w:rsidRPr="00122A1B">
        <w:rPr>
          <w:rFonts w:eastAsia="Times New Roman"/>
          <w:b/>
          <w:bCs/>
        </w:rPr>
        <w:t>*Salary levels are discussed during interviews and are based on your qualifications and experience.</w:t>
      </w:r>
    </w:p>
    <w:p w14:paraId="00B693F2" w14:textId="32F59866" w:rsidR="00122A1B" w:rsidRPr="00122A1B" w:rsidRDefault="00122A1B" w:rsidP="00122A1B">
      <w:pPr>
        <w:rPr>
          <w:rFonts w:eastAsia="Times New Roman"/>
          <w:b/>
          <w:bCs/>
        </w:rPr>
      </w:pPr>
      <w:r w:rsidRPr="00122A1B">
        <w:rPr>
          <w:rFonts w:eastAsia="Times New Roman"/>
          <w:b/>
          <w:bCs/>
        </w:rPr>
        <w:t>Location: </w:t>
      </w:r>
      <w:r w:rsidR="00884769">
        <w:rPr>
          <w:rFonts w:eastAsia="Times New Roman"/>
          <w:b/>
          <w:bCs/>
        </w:rPr>
        <w:t>Truro Health Park, Truro</w:t>
      </w:r>
    </w:p>
    <w:p w14:paraId="77565C4A" w14:textId="126A64F3" w:rsidR="00122A1B" w:rsidRPr="00122A1B" w:rsidRDefault="00071177" w:rsidP="00122A1B">
      <w:pPr>
        <w:rPr>
          <w:rFonts w:eastAsia="Times New Roman"/>
          <w:b/>
          <w:bCs/>
        </w:rPr>
      </w:pPr>
      <w:r>
        <w:rPr>
          <w:rFonts w:eastAsia="Times New Roman"/>
          <w:b/>
          <w:bCs/>
        </w:rPr>
        <w:t>Hours:</w:t>
      </w:r>
      <w:r w:rsidR="001F4B9D">
        <w:rPr>
          <w:rFonts w:eastAsia="Times New Roman"/>
          <w:b/>
          <w:bCs/>
        </w:rPr>
        <w:t>30</w:t>
      </w:r>
    </w:p>
    <w:p w14:paraId="471F779F" w14:textId="56662997" w:rsidR="00122A1B" w:rsidRPr="00122A1B" w:rsidRDefault="00122A1B" w:rsidP="00122A1B">
      <w:pPr>
        <w:rPr>
          <w:rFonts w:eastAsia="Times New Roman"/>
          <w:b/>
          <w:bCs/>
        </w:rPr>
      </w:pPr>
      <w:r w:rsidRPr="00122A1B">
        <w:rPr>
          <w:rFonts w:eastAsia="Times New Roman"/>
          <w:b/>
          <w:bCs/>
        </w:rPr>
        <w:t>Application deadline: </w:t>
      </w:r>
      <w:r w:rsidR="00071177" w:rsidRPr="00122A1B">
        <w:rPr>
          <w:rFonts w:eastAsia="Times New Roman"/>
          <w:b/>
          <w:bCs/>
        </w:rPr>
        <w:t xml:space="preserve"> </w:t>
      </w:r>
      <w:r w:rsidR="00351770">
        <w:rPr>
          <w:rFonts w:eastAsia="Times New Roman"/>
          <w:b/>
          <w:bCs/>
        </w:rPr>
        <w:t>31</w:t>
      </w:r>
      <w:r w:rsidR="00351770" w:rsidRPr="00351770">
        <w:rPr>
          <w:rFonts w:eastAsia="Times New Roman"/>
          <w:b/>
          <w:bCs/>
          <w:vertAlign w:val="superscript"/>
        </w:rPr>
        <w:t>st</w:t>
      </w:r>
      <w:r w:rsidR="00351770">
        <w:rPr>
          <w:rFonts w:eastAsia="Times New Roman"/>
          <w:b/>
          <w:bCs/>
        </w:rPr>
        <w:t xml:space="preserve"> March 2026</w:t>
      </w:r>
      <w:r w:rsidRPr="00122A1B">
        <w:rPr>
          <w:rFonts w:eastAsia="Times New Roman"/>
          <w:b/>
          <w:bCs/>
        </w:rPr>
        <w:br/>
        <w:t>We have the right to close this advert early.</w:t>
      </w:r>
    </w:p>
    <w:p w14:paraId="1D3CF3FE" w14:textId="2BC4FC2A" w:rsidR="00122A1B" w:rsidRPr="00122A1B" w:rsidRDefault="00122A1B" w:rsidP="00122A1B">
      <w:pPr>
        <w:rPr>
          <w:rFonts w:eastAsia="Times New Roman"/>
          <w:b/>
          <w:bCs/>
        </w:rPr>
      </w:pPr>
      <w:r w:rsidRPr="00122A1B">
        <w:rPr>
          <w:rFonts w:eastAsia="Times New Roman"/>
          <w:b/>
          <w:bCs/>
        </w:rPr>
        <w:t>Interview date: </w:t>
      </w:r>
      <w:r w:rsidR="009E0193">
        <w:rPr>
          <w:rFonts w:eastAsia="Times New Roman"/>
          <w:b/>
          <w:bCs/>
        </w:rPr>
        <w:t>7</w:t>
      </w:r>
      <w:r w:rsidR="00351770" w:rsidRPr="00351770">
        <w:rPr>
          <w:rFonts w:eastAsia="Times New Roman"/>
          <w:b/>
          <w:bCs/>
          <w:vertAlign w:val="superscript"/>
        </w:rPr>
        <w:t>th</w:t>
      </w:r>
      <w:r w:rsidR="00351770">
        <w:rPr>
          <w:rFonts w:eastAsia="Times New Roman"/>
          <w:b/>
          <w:bCs/>
        </w:rPr>
        <w:t xml:space="preserve"> April 2026</w:t>
      </w:r>
    </w:p>
    <w:p w14:paraId="37D78B85" w14:textId="77777777" w:rsidR="00A24EB1" w:rsidRDefault="00A24EB1" w:rsidP="00A24EB1">
      <w:pPr>
        <w:rPr>
          <w:rFonts w:eastAsia="Times New Roman"/>
        </w:rPr>
      </w:pPr>
    </w:p>
    <w:p w14:paraId="4148C988" w14:textId="4813032C" w:rsidR="00553E32" w:rsidRDefault="00A24EB1" w:rsidP="4CCB455E">
      <w:pPr>
        <w:rPr>
          <w:rFonts w:eastAsia="Times New Roman"/>
        </w:rPr>
      </w:pPr>
      <w:r w:rsidRPr="4CCB455E">
        <w:rPr>
          <w:rFonts w:eastAsia="Times New Roman"/>
        </w:rPr>
        <w:t xml:space="preserve">Are you passionate about helping others and making a real difference? Do you want to be part of a team where your work truly impacts your community, the environment, and the future of healthcare? Then Smile Together is the place for you! </w:t>
      </w:r>
    </w:p>
    <w:p w14:paraId="531EF183" w14:textId="77777777" w:rsidR="00D619C9" w:rsidRPr="009F6787" w:rsidRDefault="00D619C9" w:rsidP="00261E58">
      <w:pPr>
        <w:tabs>
          <w:tab w:val="left" w:pos="2304"/>
        </w:tabs>
        <w:rPr>
          <w:rFonts w:eastAsia="Times New Roman"/>
          <w:b/>
          <w:bCs/>
        </w:rPr>
      </w:pPr>
    </w:p>
    <w:p w14:paraId="12716BCB" w14:textId="77777777" w:rsidR="009F6787" w:rsidRDefault="009F6787" w:rsidP="00261E58">
      <w:pPr>
        <w:tabs>
          <w:tab w:val="left" w:pos="2304"/>
        </w:tabs>
        <w:rPr>
          <w:rFonts w:eastAsia="Times New Roman"/>
          <w:b/>
          <w:bCs/>
        </w:rPr>
      </w:pPr>
      <w:r w:rsidRPr="009F6787">
        <w:rPr>
          <w:rFonts w:eastAsia="Times New Roman"/>
          <w:b/>
          <w:bCs/>
        </w:rPr>
        <w:t xml:space="preserve">About the Role: </w:t>
      </w:r>
    </w:p>
    <w:p w14:paraId="134076AC" w14:textId="77777777" w:rsidR="008C4807" w:rsidRDefault="008C4807" w:rsidP="008C4807">
      <w:pPr>
        <w:tabs>
          <w:tab w:val="left" w:pos="2304"/>
        </w:tabs>
        <w:rPr>
          <w:rFonts w:eastAsia="Times New Roman"/>
        </w:rPr>
      </w:pPr>
      <w:r w:rsidRPr="008C4807">
        <w:rPr>
          <w:rFonts w:eastAsia="Times New Roman"/>
        </w:rPr>
        <w:t xml:space="preserve">We are looking for a caring, motivated </w:t>
      </w:r>
      <w:r w:rsidRPr="008C4807">
        <w:rPr>
          <w:rFonts w:eastAsia="Times New Roman"/>
          <w:b/>
          <w:bCs/>
        </w:rPr>
        <w:t>Dental Nurse</w:t>
      </w:r>
      <w:r w:rsidRPr="008C4807">
        <w:rPr>
          <w:rFonts w:eastAsia="Times New Roman"/>
        </w:rPr>
        <w:t xml:space="preserve"> to join our friendly, patient-focused team. Working across our modern practices and community locations, you will provide high-quality clinical support to our dentists and dental therapists while helping deliver exceptional patient care.</w:t>
      </w:r>
    </w:p>
    <w:p w14:paraId="68C89F82" w14:textId="77777777" w:rsidR="009D76B6" w:rsidRPr="008C4807" w:rsidRDefault="009D76B6" w:rsidP="008C4807">
      <w:pPr>
        <w:tabs>
          <w:tab w:val="left" w:pos="2304"/>
        </w:tabs>
        <w:rPr>
          <w:rFonts w:eastAsia="Times New Roman"/>
        </w:rPr>
      </w:pPr>
    </w:p>
    <w:p w14:paraId="2B15678C" w14:textId="77777777" w:rsidR="008C4807" w:rsidRDefault="008C4807" w:rsidP="008C4807">
      <w:pPr>
        <w:tabs>
          <w:tab w:val="left" w:pos="2304"/>
        </w:tabs>
        <w:rPr>
          <w:rFonts w:eastAsia="Times New Roman"/>
        </w:rPr>
      </w:pPr>
      <w:r w:rsidRPr="008C4807">
        <w:rPr>
          <w:rFonts w:eastAsia="Times New Roman"/>
        </w:rPr>
        <w:t>Whether you’re newly qualified or an experienced nurse looking for a fresh opportunity, Smile Together offers a supportive environment, opportunities to develop your skills, and the chance to contribute to meaningful community health initiatives.</w:t>
      </w:r>
    </w:p>
    <w:p w14:paraId="77534865" w14:textId="77777777" w:rsidR="004213A1" w:rsidRDefault="004213A1" w:rsidP="008C4807">
      <w:pPr>
        <w:tabs>
          <w:tab w:val="left" w:pos="2304"/>
        </w:tabs>
        <w:rPr>
          <w:rFonts w:eastAsia="Times New Roman"/>
        </w:rPr>
      </w:pPr>
    </w:p>
    <w:p w14:paraId="2D49150A" w14:textId="77777777" w:rsidR="00E832C4" w:rsidRPr="00AE6EC2" w:rsidRDefault="00E832C4" w:rsidP="00E832C4">
      <w:pPr>
        <w:rPr>
          <w:rFonts w:eastAsia="Times New Roman"/>
        </w:rPr>
      </w:pPr>
      <w:r w:rsidRPr="00AE6EC2">
        <w:rPr>
          <w:rFonts w:eastAsia="Times New Roman"/>
          <w:b/>
          <w:bCs/>
        </w:rPr>
        <w:t xml:space="preserve">Innovative Dental Nurse Career Pathway: </w:t>
      </w:r>
    </w:p>
    <w:p w14:paraId="2B22EDED" w14:textId="4A23B30A" w:rsidR="00066E64" w:rsidRDefault="00E832C4" w:rsidP="00E832C4">
      <w:pPr>
        <w:rPr>
          <w:rFonts w:eastAsia="Times New Roman"/>
        </w:rPr>
      </w:pPr>
      <w:r w:rsidRPr="00AE6EC2">
        <w:rPr>
          <w:rFonts w:eastAsia="Times New Roman"/>
        </w:rPr>
        <w:t xml:space="preserve">Grow and develop within a supportive environment where you can pursue special interests, gain qualifications, and even care for your own list of patients in nurse-led clinics. </w:t>
      </w:r>
      <w:r w:rsidR="004B761D">
        <w:rPr>
          <w:rFonts w:eastAsia="Times New Roman"/>
        </w:rPr>
        <w:t xml:space="preserve">Additional </w:t>
      </w:r>
      <w:r w:rsidR="00066E64">
        <w:rPr>
          <w:rFonts w:eastAsia="Times New Roman"/>
        </w:rPr>
        <w:t>qualifications include Radiography, I</w:t>
      </w:r>
      <w:r w:rsidR="00E94DAA">
        <w:rPr>
          <w:rFonts w:eastAsia="Times New Roman"/>
        </w:rPr>
        <w:t>H</w:t>
      </w:r>
      <w:r w:rsidR="00066E64">
        <w:rPr>
          <w:rFonts w:eastAsia="Times New Roman"/>
        </w:rPr>
        <w:t>S/IV Sedation and</w:t>
      </w:r>
      <w:r w:rsidR="00E94DAA" w:rsidRPr="00E94DAA">
        <w:rPr>
          <w:rFonts w:eastAsia="Times New Roman"/>
        </w:rPr>
        <w:t xml:space="preserve"> </w:t>
      </w:r>
      <w:r w:rsidR="00E94DAA">
        <w:rPr>
          <w:rFonts w:eastAsia="Times New Roman"/>
        </w:rPr>
        <w:t>Fluoride Varnish,</w:t>
      </w:r>
      <w:r w:rsidR="00066E64">
        <w:rPr>
          <w:rFonts w:eastAsia="Times New Roman"/>
        </w:rPr>
        <w:t xml:space="preserve"> Oral Health Education.</w:t>
      </w:r>
    </w:p>
    <w:p w14:paraId="67B8FCB8" w14:textId="0B5DDE39" w:rsidR="00E832C4" w:rsidRPr="00AE6EC2" w:rsidRDefault="00E832C4" w:rsidP="00E832C4">
      <w:pPr>
        <w:rPr>
          <w:rFonts w:eastAsia="Times New Roman"/>
        </w:rPr>
      </w:pPr>
      <w:r w:rsidRPr="00AE6EC2">
        <w:rPr>
          <w:rFonts w:eastAsia="Times New Roman"/>
        </w:rPr>
        <w:t xml:space="preserve"> </w:t>
      </w:r>
    </w:p>
    <w:p w14:paraId="3EC401C0" w14:textId="77777777" w:rsidR="00E832C4" w:rsidRDefault="00E832C4" w:rsidP="00E832C4">
      <w:pPr>
        <w:rPr>
          <w:rFonts w:eastAsia="Times New Roman"/>
        </w:rPr>
      </w:pPr>
      <w:r w:rsidRPr="00AE6EC2">
        <w:rPr>
          <w:rFonts w:eastAsia="Times New Roman"/>
        </w:rPr>
        <w:t>Salary levels are discussed during interviews and are based on your qualifications and experience.</w:t>
      </w:r>
      <w:r>
        <w:rPr>
          <w:rFonts w:eastAsia="Times New Roman"/>
        </w:rPr>
        <w:t xml:space="preserve">  </w:t>
      </w:r>
    </w:p>
    <w:p w14:paraId="1B588092" w14:textId="77777777" w:rsidR="00E832C4" w:rsidRPr="008C4807" w:rsidRDefault="00E832C4" w:rsidP="008C4807">
      <w:pPr>
        <w:tabs>
          <w:tab w:val="left" w:pos="2304"/>
        </w:tabs>
        <w:rPr>
          <w:rFonts w:eastAsia="Times New Roman"/>
        </w:rPr>
      </w:pPr>
    </w:p>
    <w:p w14:paraId="4453A3D3" w14:textId="77777777" w:rsidR="004213A1" w:rsidRPr="004213A1" w:rsidRDefault="004213A1" w:rsidP="004213A1">
      <w:pPr>
        <w:tabs>
          <w:tab w:val="left" w:pos="2304"/>
        </w:tabs>
        <w:rPr>
          <w:rFonts w:eastAsia="Times New Roman"/>
          <w:b/>
          <w:bCs/>
        </w:rPr>
      </w:pPr>
      <w:r w:rsidRPr="004213A1">
        <w:rPr>
          <w:rFonts w:eastAsia="Times New Roman"/>
          <w:b/>
          <w:bCs/>
        </w:rPr>
        <w:t>What You’ll Do</w:t>
      </w:r>
    </w:p>
    <w:p w14:paraId="57C0B389" w14:textId="77777777" w:rsidR="004213A1" w:rsidRPr="004213A1" w:rsidRDefault="004213A1" w:rsidP="004213A1">
      <w:pPr>
        <w:numPr>
          <w:ilvl w:val="0"/>
          <w:numId w:val="3"/>
        </w:numPr>
        <w:tabs>
          <w:tab w:val="left" w:pos="2304"/>
        </w:tabs>
        <w:rPr>
          <w:rFonts w:eastAsia="Times New Roman"/>
        </w:rPr>
      </w:pPr>
      <w:r w:rsidRPr="004213A1">
        <w:rPr>
          <w:rFonts w:eastAsia="Times New Roman"/>
        </w:rPr>
        <w:t>Provide chairside assistance to clinicians across general, urgent, and community dentistry settings.</w:t>
      </w:r>
    </w:p>
    <w:p w14:paraId="16B47F77" w14:textId="77777777" w:rsidR="004213A1" w:rsidRPr="004213A1" w:rsidRDefault="004213A1" w:rsidP="004213A1">
      <w:pPr>
        <w:numPr>
          <w:ilvl w:val="0"/>
          <w:numId w:val="3"/>
        </w:numPr>
        <w:tabs>
          <w:tab w:val="left" w:pos="2304"/>
        </w:tabs>
        <w:rPr>
          <w:rFonts w:eastAsia="Times New Roman"/>
        </w:rPr>
      </w:pPr>
      <w:r w:rsidRPr="004213A1">
        <w:rPr>
          <w:rFonts w:eastAsia="Times New Roman"/>
        </w:rPr>
        <w:t>Maintain high standards of infection control and ensure surgeries are prepared and cleaned efficiently.</w:t>
      </w:r>
    </w:p>
    <w:p w14:paraId="258AB2E7" w14:textId="77777777" w:rsidR="004213A1" w:rsidRPr="004213A1" w:rsidRDefault="004213A1" w:rsidP="004213A1">
      <w:pPr>
        <w:numPr>
          <w:ilvl w:val="0"/>
          <w:numId w:val="3"/>
        </w:numPr>
        <w:tabs>
          <w:tab w:val="left" w:pos="2304"/>
        </w:tabs>
        <w:rPr>
          <w:rFonts w:eastAsia="Times New Roman"/>
        </w:rPr>
      </w:pPr>
      <w:r w:rsidRPr="004213A1">
        <w:rPr>
          <w:rFonts w:eastAsia="Times New Roman"/>
        </w:rPr>
        <w:t>Support the delivery of emergency and routine care, including special care and paediatric sessions.</w:t>
      </w:r>
    </w:p>
    <w:p w14:paraId="54FE0402" w14:textId="77777777" w:rsidR="004213A1" w:rsidRPr="004213A1" w:rsidRDefault="004213A1" w:rsidP="004213A1">
      <w:pPr>
        <w:numPr>
          <w:ilvl w:val="0"/>
          <w:numId w:val="3"/>
        </w:numPr>
        <w:tabs>
          <w:tab w:val="left" w:pos="2304"/>
        </w:tabs>
        <w:rPr>
          <w:rFonts w:eastAsia="Times New Roman"/>
        </w:rPr>
      </w:pPr>
      <w:r w:rsidRPr="004213A1">
        <w:rPr>
          <w:rFonts w:eastAsia="Times New Roman"/>
        </w:rPr>
        <w:t>Work as part of a multidisciplinary team delivering care both in-practice and, when required, through community and outreach programmes.</w:t>
      </w:r>
    </w:p>
    <w:p w14:paraId="2FECB47E" w14:textId="77777777" w:rsidR="004213A1" w:rsidRPr="004213A1" w:rsidRDefault="004213A1" w:rsidP="004213A1">
      <w:pPr>
        <w:numPr>
          <w:ilvl w:val="0"/>
          <w:numId w:val="3"/>
        </w:numPr>
        <w:tabs>
          <w:tab w:val="left" w:pos="2304"/>
        </w:tabs>
        <w:rPr>
          <w:rFonts w:eastAsia="Times New Roman"/>
        </w:rPr>
      </w:pPr>
      <w:r w:rsidRPr="004213A1">
        <w:rPr>
          <w:rFonts w:eastAsia="Times New Roman"/>
        </w:rPr>
        <w:t>Engage with patients compassionately, helping to reduce anxiety and ensure they feel welcomed and supported.</w:t>
      </w:r>
    </w:p>
    <w:p w14:paraId="2A8CFC40" w14:textId="63120E3F" w:rsidR="007F2E0F" w:rsidRDefault="004213A1" w:rsidP="00EA5F4D">
      <w:pPr>
        <w:numPr>
          <w:ilvl w:val="0"/>
          <w:numId w:val="3"/>
        </w:numPr>
        <w:tabs>
          <w:tab w:val="left" w:pos="2304"/>
        </w:tabs>
        <w:rPr>
          <w:rFonts w:eastAsia="Times New Roman"/>
        </w:rPr>
      </w:pPr>
      <w:r w:rsidRPr="004213A1">
        <w:rPr>
          <w:rFonts w:eastAsia="Times New Roman"/>
        </w:rPr>
        <w:t>Assist with administrative tasks including record-keeping, stock control, and patient preparation.</w:t>
      </w:r>
    </w:p>
    <w:p w14:paraId="52A09BA5" w14:textId="77777777" w:rsidR="00E832C4" w:rsidRPr="00E832C4" w:rsidRDefault="00E832C4" w:rsidP="00E832C4">
      <w:pPr>
        <w:tabs>
          <w:tab w:val="left" w:pos="2304"/>
        </w:tabs>
        <w:ind w:left="720"/>
        <w:rPr>
          <w:rFonts w:eastAsia="Times New Roman"/>
        </w:rPr>
      </w:pPr>
    </w:p>
    <w:p w14:paraId="5637C003" w14:textId="29B12A93" w:rsidR="00EA5F4D" w:rsidRPr="00EA5F4D" w:rsidRDefault="00EA5F4D" w:rsidP="00EA5F4D">
      <w:pPr>
        <w:rPr>
          <w:rFonts w:eastAsia="Times New Roman"/>
          <w:b/>
          <w:bCs/>
        </w:rPr>
      </w:pPr>
      <w:r w:rsidRPr="00EA5F4D">
        <w:rPr>
          <w:rFonts w:eastAsia="Times New Roman"/>
          <w:b/>
          <w:bCs/>
        </w:rPr>
        <w:t>What We’re Looking For</w:t>
      </w:r>
      <w:r>
        <w:rPr>
          <w:rFonts w:eastAsia="Times New Roman"/>
          <w:b/>
          <w:bCs/>
        </w:rPr>
        <w:t>:</w:t>
      </w:r>
    </w:p>
    <w:p w14:paraId="33CE261B" w14:textId="03F33F05" w:rsidR="00EA5F4D" w:rsidRPr="00EA5F4D" w:rsidRDefault="00EA5F4D" w:rsidP="00EA5F4D">
      <w:pPr>
        <w:numPr>
          <w:ilvl w:val="0"/>
          <w:numId w:val="2"/>
        </w:numPr>
        <w:rPr>
          <w:rFonts w:eastAsia="Times New Roman"/>
        </w:rPr>
      </w:pPr>
      <w:r w:rsidRPr="00EA5F4D">
        <w:rPr>
          <w:rFonts w:eastAsia="Times New Roman"/>
        </w:rPr>
        <w:t>GDC-registered Dental Nurse</w:t>
      </w:r>
      <w:r w:rsidR="00FD58E1">
        <w:rPr>
          <w:rFonts w:eastAsia="Times New Roman"/>
        </w:rPr>
        <w:t>.</w:t>
      </w:r>
    </w:p>
    <w:p w14:paraId="0698ACAF" w14:textId="77777777" w:rsidR="00EA5F4D" w:rsidRPr="00EA5F4D" w:rsidRDefault="00EA5F4D" w:rsidP="00EA5F4D">
      <w:pPr>
        <w:numPr>
          <w:ilvl w:val="0"/>
          <w:numId w:val="2"/>
        </w:numPr>
        <w:rPr>
          <w:rFonts w:eastAsia="Times New Roman"/>
        </w:rPr>
      </w:pPr>
      <w:r w:rsidRPr="00EA5F4D">
        <w:rPr>
          <w:rFonts w:eastAsia="Times New Roman"/>
        </w:rPr>
        <w:t>A friendly, positive, and professional attitude with a passion for patient care.</w:t>
      </w:r>
    </w:p>
    <w:p w14:paraId="2A256501" w14:textId="77777777" w:rsidR="00EA5F4D" w:rsidRPr="00EA5F4D" w:rsidRDefault="00EA5F4D" w:rsidP="00EA5F4D">
      <w:pPr>
        <w:numPr>
          <w:ilvl w:val="0"/>
          <w:numId w:val="2"/>
        </w:numPr>
        <w:rPr>
          <w:rFonts w:eastAsia="Times New Roman"/>
        </w:rPr>
      </w:pPr>
      <w:r w:rsidRPr="00EA5F4D">
        <w:rPr>
          <w:rFonts w:eastAsia="Times New Roman"/>
        </w:rPr>
        <w:t>Strong teamwork skills and the ability to adapt within a dynamic clinical environment.</w:t>
      </w:r>
    </w:p>
    <w:p w14:paraId="77A0B060" w14:textId="77777777" w:rsidR="00EA5F4D" w:rsidRPr="00EA5F4D" w:rsidRDefault="00EA5F4D" w:rsidP="00EA5F4D">
      <w:pPr>
        <w:numPr>
          <w:ilvl w:val="0"/>
          <w:numId w:val="2"/>
        </w:numPr>
        <w:rPr>
          <w:rFonts w:eastAsia="Times New Roman"/>
        </w:rPr>
      </w:pPr>
      <w:r w:rsidRPr="00EA5F4D">
        <w:rPr>
          <w:rFonts w:eastAsia="Times New Roman"/>
        </w:rPr>
        <w:t>Commitment to ongoing development and maintaining high clinical standards.</w:t>
      </w:r>
    </w:p>
    <w:p w14:paraId="6A9B4AFC" w14:textId="77777777" w:rsidR="00EA5F4D" w:rsidRPr="00EA5F4D" w:rsidRDefault="00EA5F4D" w:rsidP="00EA5F4D">
      <w:pPr>
        <w:numPr>
          <w:ilvl w:val="0"/>
          <w:numId w:val="2"/>
        </w:numPr>
        <w:rPr>
          <w:rFonts w:eastAsia="Times New Roman"/>
        </w:rPr>
      </w:pPr>
      <w:r w:rsidRPr="00EA5F4D">
        <w:rPr>
          <w:rFonts w:eastAsia="Times New Roman"/>
        </w:rPr>
        <w:lastRenderedPageBreak/>
        <w:t>Enthusiasm for Smile Together’s mission of improving oral health and reducing inequalities across Cornwall.</w:t>
      </w:r>
    </w:p>
    <w:p w14:paraId="50AE1925" w14:textId="77777777" w:rsidR="00EA5F4D" w:rsidRDefault="00EA5F4D" w:rsidP="00EA5F4D">
      <w:pPr>
        <w:rPr>
          <w:rFonts w:eastAsia="Times New Roman"/>
          <w:b/>
          <w:bCs/>
        </w:rPr>
      </w:pPr>
    </w:p>
    <w:p w14:paraId="754FED9A" w14:textId="62C494CA" w:rsidR="007F2E0F" w:rsidRPr="00553E32" w:rsidRDefault="007F2E0F" w:rsidP="007F2E0F">
      <w:pPr>
        <w:rPr>
          <w:rFonts w:eastAsia="Times New Roman"/>
          <w:b/>
          <w:bCs/>
        </w:rPr>
      </w:pPr>
      <w:r w:rsidRPr="00553E32">
        <w:rPr>
          <w:rFonts w:eastAsia="Times New Roman"/>
          <w:b/>
          <w:bCs/>
        </w:rPr>
        <w:t>Why Join Us?</w:t>
      </w:r>
    </w:p>
    <w:p w14:paraId="165B27C1" w14:textId="77777777" w:rsidR="007F2E0F" w:rsidRDefault="007F2E0F" w:rsidP="007F2E0F">
      <w:pPr>
        <w:rPr>
          <w:rFonts w:eastAsia="Times New Roman"/>
        </w:rPr>
      </w:pPr>
      <w:r>
        <w:rPr>
          <w:rFonts w:eastAsia="Times New Roman"/>
        </w:rPr>
        <w:t xml:space="preserve">Were more than just a dental practice, we’re proud to be </w:t>
      </w:r>
    </w:p>
    <w:p w14:paraId="4210E5DD" w14:textId="77777777" w:rsidR="007F2E0F" w:rsidRDefault="007F2E0F" w:rsidP="007F2E0F">
      <w:pPr>
        <w:pStyle w:val="ListParagraph"/>
        <w:numPr>
          <w:ilvl w:val="0"/>
          <w:numId w:val="1"/>
        </w:numPr>
        <w:rPr>
          <w:rFonts w:eastAsia="Times New Roman"/>
        </w:rPr>
      </w:pPr>
      <w:r w:rsidRPr="002A7417">
        <w:rPr>
          <w:rFonts w:eastAsia="Times New Roman"/>
        </w:rPr>
        <w:t xml:space="preserve"> the UK’s first dental practice to be B Corp certified</w:t>
      </w:r>
    </w:p>
    <w:p w14:paraId="1D4F2575" w14:textId="77777777" w:rsidR="007F2E0F" w:rsidRDefault="007F2E0F" w:rsidP="007F2E0F">
      <w:pPr>
        <w:pStyle w:val="ListParagraph"/>
        <w:numPr>
          <w:ilvl w:val="0"/>
          <w:numId w:val="1"/>
        </w:numPr>
        <w:rPr>
          <w:rFonts w:eastAsia="Times New Roman"/>
        </w:rPr>
      </w:pPr>
      <w:r w:rsidRPr="002A7417">
        <w:rPr>
          <w:rFonts w:eastAsia="Times New Roman"/>
        </w:rPr>
        <w:t>a Community Interest Company</w:t>
      </w:r>
      <w:r>
        <w:rPr>
          <w:rFonts w:eastAsia="Times New Roman"/>
        </w:rPr>
        <w:t xml:space="preserve"> (CIC)</w:t>
      </w:r>
    </w:p>
    <w:p w14:paraId="005CA8A3" w14:textId="77777777" w:rsidR="007F2E0F" w:rsidRDefault="007F2E0F" w:rsidP="007F2E0F">
      <w:pPr>
        <w:pStyle w:val="ListParagraph"/>
        <w:numPr>
          <w:ilvl w:val="0"/>
          <w:numId w:val="1"/>
        </w:numPr>
        <w:rPr>
          <w:rFonts w:eastAsia="Times New Roman"/>
        </w:rPr>
      </w:pPr>
      <w:r w:rsidRPr="002A7417">
        <w:rPr>
          <w:rFonts w:eastAsia="Times New Roman"/>
        </w:rPr>
        <w:t>proud to be employee-owned</w:t>
      </w:r>
      <w:r>
        <w:rPr>
          <w:rFonts w:eastAsia="Times New Roman"/>
        </w:rPr>
        <w:t xml:space="preserve">, giving our team a voice within the business </w:t>
      </w:r>
    </w:p>
    <w:p w14:paraId="7DBE325A" w14:textId="0C35FB3E" w:rsidR="007F2E0F" w:rsidRPr="002A7417" w:rsidRDefault="007F2E0F" w:rsidP="007F2E0F">
      <w:pPr>
        <w:rPr>
          <w:rFonts w:eastAsia="Times New Roman"/>
        </w:rPr>
      </w:pPr>
      <w:r w:rsidRPr="002A7417">
        <w:rPr>
          <w:rFonts w:eastAsia="Times New Roman"/>
        </w:rPr>
        <w:t xml:space="preserve">This means we’re committed to doing business </w:t>
      </w:r>
      <w:r>
        <w:rPr>
          <w:rFonts w:eastAsia="Times New Roman"/>
        </w:rPr>
        <w:t>differently for the benefit</w:t>
      </w:r>
      <w:r w:rsidR="001C0DF5">
        <w:rPr>
          <w:rFonts w:eastAsia="Times New Roman"/>
        </w:rPr>
        <w:t xml:space="preserve"> </w:t>
      </w:r>
      <w:r>
        <w:rPr>
          <w:rFonts w:eastAsia="Times New Roman"/>
        </w:rPr>
        <w:t>of</w:t>
      </w:r>
      <w:r w:rsidRPr="002A7417">
        <w:rPr>
          <w:rFonts w:eastAsia="Times New Roman"/>
        </w:rPr>
        <w:t xml:space="preserve"> our people, the communities we serve, and our planet. From reducing our environmental “toothprint” with sustainable practices, to playing an active role in improving oral health across Cornwall and the Isles of Scilly, our mission </w:t>
      </w:r>
      <w:r>
        <w:rPr>
          <w:rFonts w:eastAsia="Times New Roman"/>
        </w:rPr>
        <w:t>goes beyond</w:t>
      </w:r>
      <w:r w:rsidRPr="002A7417">
        <w:rPr>
          <w:rFonts w:eastAsia="Times New Roman"/>
        </w:rPr>
        <w:t xml:space="preserve"> dentistry</w:t>
      </w:r>
      <w:r>
        <w:rPr>
          <w:rFonts w:eastAsia="Times New Roman"/>
        </w:rPr>
        <w:t>: we change lives and we’d love you to be part of that!</w:t>
      </w:r>
    </w:p>
    <w:p w14:paraId="049EAF4C" w14:textId="77777777" w:rsidR="007F2E0F" w:rsidRDefault="007F2E0F" w:rsidP="007F2E0F">
      <w:pPr>
        <w:rPr>
          <w:rFonts w:eastAsia="Times New Roman"/>
        </w:rPr>
      </w:pPr>
    </w:p>
    <w:p w14:paraId="56B79734" w14:textId="77777777" w:rsidR="007F2E0F" w:rsidRPr="0002395C" w:rsidRDefault="007F2E0F" w:rsidP="007F2E0F">
      <w:pPr>
        <w:rPr>
          <w:rFonts w:eastAsia="Times New Roman"/>
          <w:b/>
          <w:bCs/>
        </w:rPr>
      </w:pPr>
      <w:r w:rsidRPr="0002395C">
        <w:rPr>
          <w:rFonts w:eastAsia="Times New Roman"/>
          <w:b/>
          <w:bCs/>
        </w:rPr>
        <w:t xml:space="preserve">What Makes Us </w:t>
      </w:r>
      <w:r>
        <w:rPr>
          <w:rFonts w:eastAsia="Times New Roman"/>
          <w:b/>
          <w:bCs/>
        </w:rPr>
        <w:t>Unique</w:t>
      </w:r>
      <w:r w:rsidRPr="0002395C">
        <w:rPr>
          <w:rFonts w:eastAsia="Times New Roman"/>
          <w:b/>
          <w:bCs/>
        </w:rPr>
        <w:t>?</w:t>
      </w:r>
    </w:p>
    <w:p w14:paraId="5C308041" w14:textId="77777777" w:rsidR="007F2E0F" w:rsidRDefault="007F2E0F" w:rsidP="007F2E0F">
      <w:pPr>
        <w:rPr>
          <w:rFonts w:eastAsia="Times New Roman"/>
        </w:rPr>
      </w:pPr>
      <w:r w:rsidRPr="00A24EB1">
        <w:rPr>
          <w:rFonts w:eastAsia="Times New Roman"/>
          <w:b/>
          <w:bCs/>
        </w:rPr>
        <w:t>Employee-Owned</w:t>
      </w:r>
      <w:r>
        <w:rPr>
          <w:rFonts w:eastAsia="Times New Roman"/>
        </w:rPr>
        <w:t>: Be more than an employee – become a co-owner, shaping the future of Smile Together.</w:t>
      </w:r>
    </w:p>
    <w:p w14:paraId="4BB519B3" w14:textId="77777777" w:rsidR="007F2E0F" w:rsidRDefault="007F2E0F" w:rsidP="007F2E0F">
      <w:pPr>
        <w:rPr>
          <w:rFonts w:eastAsia="Times New Roman"/>
        </w:rPr>
      </w:pPr>
      <w:r w:rsidRPr="00A24EB1">
        <w:rPr>
          <w:rFonts w:eastAsia="Times New Roman"/>
          <w:b/>
          <w:bCs/>
        </w:rPr>
        <w:t>B Corp Certified</w:t>
      </w:r>
      <w:r>
        <w:rPr>
          <w:rFonts w:eastAsia="Times New Roman"/>
        </w:rPr>
        <w:t>: We use business as a force for good, socially, environmentally and eithically</w:t>
      </w:r>
    </w:p>
    <w:p w14:paraId="7DA7CAEE" w14:textId="77777777" w:rsidR="007F2E0F" w:rsidRDefault="007F2E0F" w:rsidP="007F2E0F">
      <w:pPr>
        <w:rPr>
          <w:rFonts w:eastAsia="Times New Roman"/>
        </w:rPr>
      </w:pPr>
      <w:r w:rsidRPr="00A24EB1">
        <w:rPr>
          <w:rFonts w:eastAsia="Times New Roman"/>
          <w:b/>
          <w:bCs/>
        </w:rPr>
        <w:t>Community Focused:</w:t>
      </w:r>
      <w:r>
        <w:rPr>
          <w:rFonts w:eastAsia="Times New Roman"/>
        </w:rPr>
        <w:t xml:space="preserve"> Every day, we work to improve the health and wellbeing of Cornwall’s residents, with special attention to vulnerable and underserved communities. </w:t>
      </w:r>
    </w:p>
    <w:p w14:paraId="0A7A18A4" w14:textId="77777777" w:rsidR="00553E32" w:rsidRPr="0073358F" w:rsidRDefault="00553E32" w:rsidP="00A24EB1">
      <w:pPr>
        <w:rPr>
          <w:rFonts w:eastAsia="Times New Roman"/>
          <w:highlight w:val="yellow"/>
        </w:rPr>
      </w:pPr>
    </w:p>
    <w:p w14:paraId="40178F89" w14:textId="77777777" w:rsidR="00A24EB1" w:rsidRPr="00D619C9" w:rsidRDefault="00A24EB1" w:rsidP="00A24EB1">
      <w:pPr>
        <w:rPr>
          <w:rFonts w:eastAsia="Times New Roman"/>
        </w:rPr>
      </w:pPr>
      <w:r w:rsidRPr="00D619C9">
        <w:rPr>
          <w:rFonts w:eastAsia="Times New Roman"/>
          <w:b/>
          <w:bCs/>
        </w:rPr>
        <w:t>Mentorship and Professional Development:</w:t>
      </w:r>
      <w:r w:rsidRPr="00D619C9">
        <w:rPr>
          <w:rFonts w:eastAsia="Times New Roman"/>
        </w:rPr>
        <w:t xml:space="preserve"> </w:t>
      </w:r>
    </w:p>
    <w:p w14:paraId="4F69DCA0" w14:textId="44A42AFD" w:rsidR="00A24EB1" w:rsidRDefault="00A24EB1" w:rsidP="00A24EB1">
      <w:pPr>
        <w:rPr>
          <w:rFonts w:eastAsia="Times New Roman"/>
        </w:rPr>
      </w:pPr>
      <w:r w:rsidRPr="00D619C9">
        <w:rPr>
          <w:rFonts w:eastAsia="Times New Roman"/>
        </w:rPr>
        <w:t xml:space="preserve">We’ll help you develop your skills with access to our Smile Together Training Academy, </w:t>
      </w:r>
      <w:r w:rsidR="0024787B" w:rsidRPr="00D619C9">
        <w:rPr>
          <w:rFonts w:eastAsia="Times New Roman"/>
        </w:rPr>
        <w:t xml:space="preserve">including a paid subscription to Agilio for continuous professional development, </w:t>
      </w:r>
      <w:r w:rsidRPr="00D619C9">
        <w:rPr>
          <w:rFonts w:eastAsia="Times New Roman"/>
        </w:rPr>
        <w:t xml:space="preserve">mentorship opportunities, and unique chances to work across Cornwall, including </w:t>
      </w:r>
      <w:r w:rsidR="0024787B" w:rsidRPr="00D619C9">
        <w:rPr>
          <w:rFonts w:eastAsia="Times New Roman"/>
        </w:rPr>
        <w:t xml:space="preserve">in </w:t>
      </w:r>
      <w:r w:rsidRPr="00D619C9">
        <w:rPr>
          <w:rFonts w:eastAsia="Times New Roman"/>
        </w:rPr>
        <w:t>our Mobile Dental Unit.</w:t>
      </w:r>
      <w:r>
        <w:rPr>
          <w:rFonts w:eastAsia="Times New Roman"/>
        </w:rPr>
        <w:t xml:space="preserve"> </w:t>
      </w:r>
    </w:p>
    <w:p w14:paraId="48E7A540" w14:textId="77777777" w:rsidR="00553E32" w:rsidRDefault="00553E32" w:rsidP="00A24EB1">
      <w:pPr>
        <w:rPr>
          <w:rFonts w:eastAsia="Times New Roman"/>
        </w:rPr>
      </w:pPr>
    </w:p>
    <w:p w14:paraId="548CD21B" w14:textId="77777777" w:rsidR="00A24EB1" w:rsidRDefault="00A24EB1" w:rsidP="00A24EB1">
      <w:pPr>
        <w:rPr>
          <w:rFonts w:eastAsia="Times New Roman"/>
          <w:b/>
          <w:bCs/>
        </w:rPr>
      </w:pPr>
      <w:r w:rsidRPr="00A24EB1">
        <w:rPr>
          <w:rFonts w:eastAsia="Times New Roman"/>
          <w:b/>
          <w:bCs/>
        </w:rPr>
        <w:t>Paid Indemnity &amp; GDC Registration:</w:t>
      </w:r>
    </w:p>
    <w:p w14:paraId="3F4B7CC9" w14:textId="77777777" w:rsidR="00A0512F" w:rsidRDefault="00A24EB1" w:rsidP="00A24EB1">
      <w:pPr>
        <w:rPr>
          <w:rFonts w:eastAsia="Times New Roman"/>
        </w:rPr>
      </w:pPr>
      <w:r>
        <w:rPr>
          <w:rFonts w:eastAsia="Times New Roman"/>
        </w:rPr>
        <w:t xml:space="preserve">We’ve got you covered so you can focus on your career. </w:t>
      </w:r>
    </w:p>
    <w:p w14:paraId="26CB45B7" w14:textId="77777777" w:rsidR="00553E32" w:rsidRDefault="00553E32" w:rsidP="00A24EB1">
      <w:pPr>
        <w:rPr>
          <w:rFonts w:eastAsia="Times New Roman"/>
        </w:rPr>
      </w:pPr>
    </w:p>
    <w:p w14:paraId="59A87DFE" w14:textId="77777777" w:rsidR="00A0512F" w:rsidRDefault="00A24EB1" w:rsidP="00A24EB1">
      <w:pPr>
        <w:rPr>
          <w:rFonts w:eastAsia="Times New Roman"/>
          <w:b/>
          <w:bCs/>
        </w:rPr>
      </w:pPr>
      <w:r w:rsidRPr="00A0512F">
        <w:rPr>
          <w:rFonts w:eastAsia="Times New Roman"/>
          <w:b/>
          <w:bCs/>
        </w:rPr>
        <w:t>Workforce Benefits Package:</w:t>
      </w:r>
    </w:p>
    <w:p w14:paraId="4F051286" w14:textId="0C68901B" w:rsidR="00A0512F" w:rsidRDefault="0063564A" w:rsidP="00A24EB1">
      <w:pPr>
        <w:rPr>
          <w:rFonts w:eastAsia="Times New Roman"/>
        </w:rPr>
      </w:pPr>
      <w:r>
        <w:rPr>
          <w:rFonts w:eastAsia="Times New Roman"/>
        </w:rPr>
        <w:t>Occupational pension scheme,</w:t>
      </w:r>
      <w:r w:rsidR="00553E32">
        <w:rPr>
          <w:rFonts w:eastAsia="Times New Roman"/>
        </w:rPr>
        <w:t xml:space="preserve"> </w:t>
      </w:r>
      <w:r w:rsidR="00A24EB1">
        <w:rPr>
          <w:rFonts w:eastAsia="Times New Roman"/>
        </w:rPr>
        <w:t xml:space="preserve">27 days paid annual leave plus bank holidays (pro rata), </w:t>
      </w:r>
      <w:r w:rsidR="002456D4">
        <w:rPr>
          <w:rFonts w:eastAsia="Times New Roman"/>
        </w:rPr>
        <w:t xml:space="preserve">National Living Wage Employer, </w:t>
      </w:r>
      <w:r w:rsidR="00A24EB1">
        <w:rPr>
          <w:rFonts w:eastAsia="Times New Roman"/>
        </w:rPr>
        <w:t>and an extra paid day off to celebrate your birthday!</w:t>
      </w:r>
    </w:p>
    <w:p w14:paraId="747DC3E8" w14:textId="77777777" w:rsidR="00553E32" w:rsidRDefault="00553E32" w:rsidP="00A24EB1">
      <w:pPr>
        <w:rPr>
          <w:rFonts w:eastAsia="Times New Roman"/>
        </w:rPr>
      </w:pPr>
    </w:p>
    <w:p w14:paraId="10E73309" w14:textId="77777777" w:rsidR="00A0512F" w:rsidRPr="00A0512F" w:rsidRDefault="00A24EB1" w:rsidP="00A24EB1">
      <w:pPr>
        <w:rPr>
          <w:rFonts w:eastAsia="Times New Roman"/>
          <w:b/>
          <w:bCs/>
        </w:rPr>
      </w:pPr>
      <w:r w:rsidRPr="00A0512F">
        <w:rPr>
          <w:rFonts w:eastAsia="Times New Roman"/>
          <w:b/>
          <w:bCs/>
        </w:rPr>
        <w:t xml:space="preserve">Unique Employee Ownership Benefits: </w:t>
      </w:r>
    </w:p>
    <w:p w14:paraId="5105270D" w14:textId="5F48C0BA" w:rsidR="002456D4" w:rsidRDefault="00A24EB1" w:rsidP="00A24EB1">
      <w:pPr>
        <w:rPr>
          <w:rFonts w:eastAsia="Times New Roman"/>
        </w:rPr>
      </w:pPr>
      <w:r>
        <w:rPr>
          <w:rFonts w:eastAsia="Times New Roman"/>
        </w:rPr>
        <w:t>Shareholder Opportunities: Have a real voice in shaping the future of our employee-owned company.</w:t>
      </w:r>
    </w:p>
    <w:p w14:paraId="0946F824" w14:textId="77777777" w:rsidR="00553E32" w:rsidRDefault="00553E32" w:rsidP="00A24EB1">
      <w:pPr>
        <w:rPr>
          <w:rFonts w:eastAsia="Times New Roman"/>
        </w:rPr>
      </w:pPr>
    </w:p>
    <w:p w14:paraId="1C6E169B" w14:textId="77777777" w:rsidR="00A0512F" w:rsidRDefault="00A24EB1" w:rsidP="00A24EB1">
      <w:pPr>
        <w:rPr>
          <w:rFonts w:eastAsia="Times New Roman"/>
          <w:b/>
          <w:bCs/>
        </w:rPr>
      </w:pPr>
      <w:r w:rsidRPr="00A0512F">
        <w:rPr>
          <w:rFonts w:eastAsia="Times New Roman"/>
          <w:b/>
          <w:bCs/>
        </w:rPr>
        <w:t>Community Involvement:</w:t>
      </w:r>
    </w:p>
    <w:p w14:paraId="1A2015AE" w14:textId="37F4C2EC" w:rsidR="00A0512F" w:rsidRPr="00A605DB" w:rsidRDefault="00A24EB1" w:rsidP="003357B4">
      <w:pPr>
        <w:rPr>
          <w:rFonts w:eastAsia="Times New Roman"/>
        </w:rPr>
      </w:pPr>
      <w:r>
        <w:rPr>
          <w:rFonts w:eastAsia="Times New Roman"/>
        </w:rPr>
        <w:t xml:space="preserve">Engage in impactful community projects like our coastal outreach and support for Health for Homeless Cornwall. </w:t>
      </w:r>
      <w:r w:rsidR="003357B4" w:rsidRPr="00A605DB">
        <w:rPr>
          <w:rFonts w:eastAsia="Times New Roman"/>
        </w:rPr>
        <w:t xml:space="preserve">Opportunity for half a day’s paid volunteer time such as through our partnership with Plant One </w:t>
      </w:r>
      <w:r w:rsidR="009F7747">
        <w:rPr>
          <w:rFonts w:eastAsia="Times New Roman"/>
        </w:rPr>
        <w:t xml:space="preserve">or </w:t>
      </w:r>
      <w:r w:rsidR="003357B4" w:rsidRPr="00A605DB">
        <w:rPr>
          <w:rFonts w:eastAsia="Times New Roman"/>
        </w:rPr>
        <w:t>with a charity of your own*</w:t>
      </w:r>
    </w:p>
    <w:p w14:paraId="58546F64" w14:textId="77777777" w:rsidR="00553E32" w:rsidRDefault="00553E32" w:rsidP="00A24EB1">
      <w:pPr>
        <w:rPr>
          <w:rFonts w:eastAsia="Times New Roman"/>
        </w:rPr>
      </w:pPr>
    </w:p>
    <w:p w14:paraId="1125A8B4" w14:textId="59104C75" w:rsidR="00A0512F" w:rsidRPr="00A0512F" w:rsidRDefault="00A24EB1" w:rsidP="00A24EB1">
      <w:pPr>
        <w:rPr>
          <w:rFonts w:eastAsia="Times New Roman"/>
          <w:b/>
          <w:bCs/>
        </w:rPr>
      </w:pPr>
      <w:r w:rsidRPr="00A0512F">
        <w:rPr>
          <w:rFonts w:eastAsia="Times New Roman"/>
          <w:b/>
          <w:bCs/>
        </w:rPr>
        <w:t xml:space="preserve">Health and Wellbeing: </w:t>
      </w:r>
    </w:p>
    <w:p w14:paraId="19FDDCB2" w14:textId="77777777" w:rsidR="00A0512F" w:rsidRDefault="00A24EB1" w:rsidP="00A24EB1">
      <w:pPr>
        <w:rPr>
          <w:rFonts w:eastAsia="Times New Roman"/>
        </w:rPr>
      </w:pPr>
      <w:r w:rsidRPr="00A0512F">
        <w:rPr>
          <w:rFonts w:eastAsia="Times New Roman"/>
        </w:rPr>
        <w:t>Comprehensive Wellbeing Support: Through our Health Assured Programme, you’ll have access to tools for mental and physical health, including 24-hour helplines, structured therapy, and more</w:t>
      </w:r>
      <w:r>
        <w:rPr>
          <w:rFonts w:eastAsia="Times New Roman"/>
        </w:rPr>
        <w:t xml:space="preserve">. </w:t>
      </w:r>
    </w:p>
    <w:p w14:paraId="65F3E7CB" w14:textId="77777777" w:rsidR="00A0512F" w:rsidRDefault="00A0512F" w:rsidP="00A24EB1">
      <w:pPr>
        <w:rPr>
          <w:rFonts w:eastAsia="Times New Roman"/>
        </w:rPr>
      </w:pPr>
    </w:p>
    <w:p w14:paraId="2470D37A" w14:textId="176DAF89" w:rsidR="00A0512F" w:rsidRPr="00A0512F" w:rsidRDefault="00A24EB1" w:rsidP="00A24EB1">
      <w:pPr>
        <w:rPr>
          <w:rFonts w:eastAsia="Times New Roman"/>
          <w:b/>
          <w:bCs/>
        </w:rPr>
      </w:pPr>
      <w:r w:rsidRPr="00A0512F">
        <w:rPr>
          <w:rFonts w:eastAsia="Times New Roman"/>
          <w:b/>
          <w:bCs/>
        </w:rPr>
        <w:t>Sound Exciting?</w:t>
      </w:r>
    </w:p>
    <w:p w14:paraId="0B09BB1C" w14:textId="55981A45" w:rsidR="00A0512F" w:rsidRDefault="00A24EB1" w:rsidP="00A24EB1">
      <w:pPr>
        <w:rPr>
          <w:rFonts w:eastAsia="Times New Roman"/>
        </w:rPr>
      </w:pPr>
      <w:r>
        <w:rPr>
          <w:rFonts w:eastAsia="Times New Roman"/>
        </w:rPr>
        <w:t>Here’s How to Apply</w:t>
      </w:r>
      <w:r w:rsidR="00553E32">
        <w:rPr>
          <w:rFonts w:eastAsia="Times New Roman"/>
        </w:rPr>
        <w:t xml:space="preserve">: </w:t>
      </w:r>
      <w:r w:rsidR="00084E35">
        <w:rPr>
          <w:rFonts w:eastAsia="Times New Roman"/>
        </w:rPr>
        <w:t xml:space="preserve">Please send a copy of your CV and a Cover Letter </w:t>
      </w:r>
      <w:r>
        <w:rPr>
          <w:rFonts w:eastAsia="Times New Roman"/>
        </w:rPr>
        <w:t>to</w:t>
      </w:r>
      <w:r w:rsidR="00084E35">
        <w:rPr>
          <w:rFonts w:eastAsia="Times New Roman"/>
        </w:rPr>
        <w:t xml:space="preserve"> </w:t>
      </w:r>
      <w:hyperlink r:id="rId10" w:history="1">
        <w:r w:rsidR="00084E35" w:rsidRPr="00E87994">
          <w:rPr>
            <w:rStyle w:val="Hyperlink"/>
            <w:rFonts w:eastAsia="Times New Roman"/>
          </w:rPr>
          <w:t>joinus.smiletogether@nhs.net</w:t>
        </w:r>
      </w:hyperlink>
      <w:r>
        <w:rPr>
          <w:rFonts w:eastAsia="Times New Roman"/>
        </w:rPr>
        <w:t>, or apply online here</w:t>
      </w:r>
      <w:r w:rsidR="00084E35">
        <w:rPr>
          <w:rFonts w:eastAsia="Times New Roman"/>
        </w:rPr>
        <w:t>.</w:t>
      </w:r>
    </w:p>
    <w:p w14:paraId="0D4F5841" w14:textId="77777777" w:rsidR="00553E32" w:rsidRDefault="00553E32" w:rsidP="00A24EB1">
      <w:pPr>
        <w:rPr>
          <w:rFonts w:eastAsia="Times New Roman"/>
        </w:rPr>
      </w:pPr>
    </w:p>
    <w:p w14:paraId="33B6CA93" w14:textId="19340229" w:rsidR="00A0512F" w:rsidRDefault="003357B4" w:rsidP="00A24EB1">
      <w:pPr>
        <w:rPr>
          <w:rFonts w:eastAsia="Times New Roman"/>
        </w:rPr>
      </w:pPr>
      <w:r>
        <w:rPr>
          <w:rFonts w:eastAsia="Times New Roman"/>
        </w:rPr>
        <w:t>*</w:t>
      </w:r>
      <w:r w:rsidR="00A24EB1">
        <w:rPr>
          <w:rFonts w:eastAsia="Times New Roman"/>
        </w:rPr>
        <w:t>Conditions apply.</w:t>
      </w:r>
    </w:p>
    <w:p w14:paraId="5D5DBBC8" w14:textId="06863D1A" w:rsidR="00A24EB1" w:rsidRDefault="00A24EB1" w:rsidP="00A24EB1">
      <w:pPr>
        <w:rPr>
          <w:rFonts w:eastAsia="Times New Roman"/>
        </w:rPr>
      </w:pPr>
      <w:r>
        <w:rPr>
          <w:rFonts w:eastAsia="Times New Roman"/>
        </w:rPr>
        <w:lastRenderedPageBreak/>
        <w:t xml:space="preserve">Ready to make a real difference with a team that’s passionate about people, the planet, and positive change? Join Smile Together today! </w:t>
      </w:r>
    </w:p>
    <w:p w14:paraId="14914C5F" w14:textId="18DE0655" w:rsidR="003357B4" w:rsidRPr="00A605DB" w:rsidRDefault="003357B4" w:rsidP="003357B4">
      <w:r w:rsidRPr="00A605DB">
        <w:t>GDC registration without conditions</w:t>
      </w:r>
    </w:p>
    <w:sectPr w:rsidR="003357B4" w:rsidRPr="00A605D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D843" w14:textId="77777777" w:rsidR="00D17706" w:rsidRDefault="00D17706" w:rsidP="00913AED">
      <w:r>
        <w:separator/>
      </w:r>
    </w:p>
  </w:endnote>
  <w:endnote w:type="continuationSeparator" w:id="0">
    <w:p w14:paraId="00F398BF" w14:textId="77777777" w:rsidR="00D17706" w:rsidRDefault="00D17706" w:rsidP="0091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CA63" w14:textId="77777777" w:rsidR="00D17706" w:rsidRDefault="00D17706" w:rsidP="00913AED">
      <w:r>
        <w:separator/>
      </w:r>
    </w:p>
  </w:footnote>
  <w:footnote w:type="continuationSeparator" w:id="0">
    <w:p w14:paraId="156B85A5" w14:textId="77777777" w:rsidR="00D17706" w:rsidRDefault="00D17706" w:rsidP="0091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15B6" w14:textId="228A233C" w:rsidR="00913AED" w:rsidRDefault="00913AED">
    <w:pPr>
      <w:pStyle w:val="Header"/>
    </w:pPr>
    <w:r>
      <w:t xml:space="preserve">                                                                                              </w:t>
    </w:r>
    <w:r w:rsidRPr="00DD0CD5">
      <w:rPr>
        <w:rFonts w:ascii="Arial" w:eastAsia="Calibri" w:hAnsi="Arial" w:cs="Arial"/>
        <w:b/>
        <w:noProof/>
        <w:sz w:val="24"/>
        <w:szCs w:val="24"/>
        <w:lang w:val="en-US"/>
      </w:rPr>
      <w:drawing>
        <wp:inline distT="0" distB="0" distL="0" distR="0" wp14:anchorId="59377B98" wp14:editId="2130BA93">
          <wp:extent cx="2742565" cy="505451"/>
          <wp:effectExtent l="0" t="0" r="635" b="9525"/>
          <wp:docPr id="1" name="Picture 1" descr="A purpl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red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2483" cy="510965"/>
                  </a:xfrm>
                  <a:prstGeom prst="rect">
                    <a:avLst/>
                  </a:prstGeom>
                </pic:spPr>
              </pic:pic>
            </a:graphicData>
          </a:graphic>
        </wp:inline>
      </w:drawing>
    </w:r>
    <w:r>
      <w:t xml:space="preserve">                                                         </w:t>
    </w:r>
  </w:p>
  <w:p w14:paraId="6AFCDCF7" w14:textId="77777777" w:rsidR="00913AED" w:rsidRDefault="00913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61232"/>
    <w:multiLevelType w:val="hybridMultilevel"/>
    <w:tmpl w:val="6E54E9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EBC7B26"/>
    <w:multiLevelType w:val="multilevel"/>
    <w:tmpl w:val="6462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C15B3"/>
    <w:multiLevelType w:val="multilevel"/>
    <w:tmpl w:val="381C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246306">
    <w:abstractNumId w:val="0"/>
  </w:num>
  <w:num w:numId="2" w16cid:durableId="34039003">
    <w:abstractNumId w:val="2"/>
  </w:num>
  <w:num w:numId="3" w16cid:durableId="33646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B1"/>
    <w:rsid w:val="0002395C"/>
    <w:rsid w:val="00024AB8"/>
    <w:rsid w:val="000369F0"/>
    <w:rsid w:val="00040F0B"/>
    <w:rsid w:val="00061F38"/>
    <w:rsid w:val="00066E64"/>
    <w:rsid w:val="00071177"/>
    <w:rsid w:val="0007376B"/>
    <w:rsid w:val="00084E35"/>
    <w:rsid w:val="00087B2F"/>
    <w:rsid w:val="000A2EEB"/>
    <w:rsid w:val="000B0AFE"/>
    <w:rsid w:val="000B2147"/>
    <w:rsid w:val="000B4227"/>
    <w:rsid w:val="000C4A0E"/>
    <w:rsid w:val="000F57AC"/>
    <w:rsid w:val="00122A1B"/>
    <w:rsid w:val="00133289"/>
    <w:rsid w:val="00150F24"/>
    <w:rsid w:val="001C0DF5"/>
    <w:rsid w:val="001F4B9D"/>
    <w:rsid w:val="002456D4"/>
    <w:rsid w:val="0024787B"/>
    <w:rsid w:val="00261E58"/>
    <w:rsid w:val="0027285F"/>
    <w:rsid w:val="002838B2"/>
    <w:rsid w:val="00293B2B"/>
    <w:rsid w:val="003357B4"/>
    <w:rsid w:val="00351770"/>
    <w:rsid w:val="003B5678"/>
    <w:rsid w:val="003D6EE8"/>
    <w:rsid w:val="004213A1"/>
    <w:rsid w:val="004238C0"/>
    <w:rsid w:val="00497C70"/>
    <w:rsid w:val="004A0AED"/>
    <w:rsid w:val="004B761D"/>
    <w:rsid w:val="00553E32"/>
    <w:rsid w:val="00611F05"/>
    <w:rsid w:val="0063564A"/>
    <w:rsid w:val="006B2803"/>
    <w:rsid w:val="006C2D5B"/>
    <w:rsid w:val="006C5E7A"/>
    <w:rsid w:val="0073358F"/>
    <w:rsid w:val="007915E4"/>
    <w:rsid w:val="007A5275"/>
    <w:rsid w:val="007C0842"/>
    <w:rsid w:val="007F2E0F"/>
    <w:rsid w:val="00884769"/>
    <w:rsid w:val="008A49D7"/>
    <w:rsid w:val="008A5987"/>
    <w:rsid w:val="008B4D47"/>
    <w:rsid w:val="008C4807"/>
    <w:rsid w:val="00913AED"/>
    <w:rsid w:val="009D76B6"/>
    <w:rsid w:val="009E0193"/>
    <w:rsid w:val="009F4D2F"/>
    <w:rsid w:val="009F6787"/>
    <w:rsid w:val="009F7747"/>
    <w:rsid w:val="00A0512F"/>
    <w:rsid w:val="00A24EB1"/>
    <w:rsid w:val="00A56C31"/>
    <w:rsid w:val="00A605DB"/>
    <w:rsid w:val="00AE4E2E"/>
    <w:rsid w:val="00AE53C2"/>
    <w:rsid w:val="00AE6EC2"/>
    <w:rsid w:val="00AF24F7"/>
    <w:rsid w:val="00AF2A86"/>
    <w:rsid w:val="00B2411C"/>
    <w:rsid w:val="00B451A0"/>
    <w:rsid w:val="00BE7092"/>
    <w:rsid w:val="00C145FC"/>
    <w:rsid w:val="00C33A61"/>
    <w:rsid w:val="00CE03D3"/>
    <w:rsid w:val="00CF3CCE"/>
    <w:rsid w:val="00D17706"/>
    <w:rsid w:val="00D619C9"/>
    <w:rsid w:val="00D67E11"/>
    <w:rsid w:val="00D9436F"/>
    <w:rsid w:val="00DA4128"/>
    <w:rsid w:val="00DB717D"/>
    <w:rsid w:val="00DC698A"/>
    <w:rsid w:val="00E1466B"/>
    <w:rsid w:val="00E255F4"/>
    <w:rsid w:val="00E37575"/>
    <w:rsid w:val="00E832C4"/>
    <w:rsid w:val="00E94DAA"/>
    <w:rsid w:val="00EA5F4D"/>
    <w:rsid w:val="00EE40A6"/>
    <w:rsid w:val="00F61ADB"/>
    <w:rsid w:val="00FA3295"/>
    <w:rsid w:val="00FD58E1"/>
    <w:rsid w:val="00FE722D"/>
    <w:rsid w:val="4CCB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4C9E"/>
  <w15:chartTrackingRefBased/>
  <w15:docId w15:val="{8D9C3C8E-E84E-45AA-9C64-819F1FE4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B1"/>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EB1"/>
    <w:rPr>
      <w:color w:val="0000FF"/>
      <w:u w:val="single"/>
    </w:rPr>
  </w:style>
  <w:style w:type="character" w:styleId="UnresolvedMention">
    <w:name w:val="Unresolved Mention"/>
    <w:basedOn w:val="DefaultParagraphFont"/>
    <w:uiPriority w:val="99"/>
    <w:semiHidden/>
    <w:unhideWhenUsed/>
    <w:rsid w:val="00084E35"/>
    <w:rPr>
      <w:color w:val="605E5C"/>
      <w:shd w:val="clear" w:color="auto" w:fill="E1DFDD"/>
    </w:rPr>
  </w:style>
  <w:style w:type="paragraph" w:styleId="Header">
    <w:name w:val="header"/>
    <w:basedOn w:val="Normal"/>
    <w:link w:val="HeaderChar"/>
    <w:uiPriority w:val="99"/>
    <w:unhideWhenUsed/>
    <w:rsid w:val="00913AED"/>
    <w:pPr>
      <w:tabs>
        <w:tab w:val="center" w:pos="4513"/>
        <w:tab w:val="right" w:pos="9026"/>
      </w:tabs>
    </w:pPr>
  </w:style>
  <w:style w:type="character" w:customStyle="1" w:styleId="HeaderChar">
    <w:name w:val="Header Char"/>
    <w:basedOn w:val="DefaultParagraphFont"/>
    <w:link w:val="Header"/>
    <w:uiPriority w:val="99"/>
    <w:rsid w:val="00913AED"/>
    <w:rPr>
      <w:rFonts w:ascii="Calibri" w:hAnsi="Calibri" w:cs="Calibri"/>
      <w:kern w:val="0"/>
      <w:lang w:eastAsia="en-GB"/>
      <w14:ligatures w14:val="none"/>
    </w:rPr>
  </w:style>
  <w:style w:type="paragraph" w:styleId="Footer">
    <w:name w:val="footer"/>
    <w:basedOn w:val="Normal"/>
    <w:link w:val="FooterChar"/>
    <w:uiPriority w:val="99"/>
    <w:unhideWhenUsed/>
    <w:rsid w:val="00913AED"/>
    <w:pPr>
      <w:tabs>
        <w:tab w:val="center" w:pos="4513"/>
        <w:tab w:val="right" w:pos="9026"/>
      </w:tabs>
    </w:pPr>
  </w:style>
  <w:style w:type="character" w:customStyle="1" w:styleId="FooterChar">
    <w:name w:val="Footer Char"/>
    <w:basedOn w:val="DefaultParagraphFont"/>
    <w:link w:val="Footer"/>
    <w:uiPriority w:val="99"/>
    <w:rsid w:val="00913AED"/>
    <w:rPr>
      <w:rFonts w:ascii="Calibri" w:hAnsi="Calibri" w:cs="Calibri"/>
      <w:kern w:val="0"/>
      <w:lang w:eastAsia="en-GB"/>
      <w14:ligatures w14:val="none"/>
    </w:rPr>
  </w:style>
  <w:style w:type="paragraph" w:styleId="ListParagraph">
    <w:name w:val="List Paragraph"/>
    <w:basedOn w:val="Normal"/>
    <w:uiPriority w:val="34"/>
    <w:qFormat/>
    <w:rsid w:val="007F2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145266">
      <w:bodyDiv w:val="1"/>
      <w:marLeft w:val="0"/>
      <w:marRight w:val="0"/>
      <w:marTop w:val="0"/>
      <w:marBottom w:val="0"/>
      <w:divBdr>
        <w:top w:val="none" w:sz="0" w:space="0" w:color="auto"/>
        <w:left w:val="none" w:sz="0" w:space="0" w:color="auto"/>
        <w:bottom w:val="none" w:sz="0" w:space="0" w:color="auto"/>
        <w:right w:val="none" w:sz="0" w:space="0" w:color="auto"/>
      </w:divBdr>
    </w:div>
    <w:div w:id="631133547">
      <w:bodyDiv w:val="1"/>
      <w:marLeft w:val="0"/>
      <w:marRight w:val="0"/>
      <w:marTop w:val="0"/>
      <w:marBottom w:val="0"/>
      <w:divBdr>
        <w:top w:val="none" w:sz="0" w:space="0" w:color="auto"/>
        <w:left w:val="none" w:sz="0" w:space="0" w:color="auto"/>
        <w:bottom w:val="none" w:sz="0" w:space="0" w:color="auto"/>
        <w:right w:val="none" w:sz="0" w:space="0" w:color="auto"/>
      </w:divBdr>
    </w:div>
    <w:div w:id="1323510624">
      <w:bodyDiv w:val="1"/>
      <w:marLeft w:val="0"/>
      <w:marRight w:val="0"/>
      <w:marTop w:val="0"/>
      <w:marBottom w:val="0"/>
      <w:divBdr>
        <w:top w:val="none" w:sz="0" w:space="0" w:color="auto"/>
        <w:left w:val="none" w:sz="0" w:space="0" w:color="auto"/>
        <w:bottom w:val="none" w:sz="0" w:space="0" w:color="auto"/>
        <w:right w:val="none" w:sz="0" w:space="0" w:color="auto"/>
      </w:divBdr>
    </w:div>
    <w:div w:id="1585382889">
      <w:bodyDiv w:val="1"/>
      <w:marLeft w:val="0"/>
      <w:marRight w:val="0"/>
      <w:marTop w:val="0"/>
      <w:marBottom w:val="0"/>
      <w:divBdr>
        <w:top w:val="none" w:sz="0" w:space="0" w:color="auto"/>
        <w:left w:val="none" w:sz="0" w:space="0" w:color="auto"/>
        <w:bottom w:val="none" w:sz="0" w:space="0" w:color="auto"/>
        <w:right w:val="none" w:sz="0" w:space="0" w:color="auto"/>
      </w:divBdr>
    </w:div>
    <w:div w:id="19256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inus.smiletogether@nhs.ne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ffe38d4edeb14320c02028b33d2a607c">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0ffd26b80744bb8f1d6c18546382908a"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Props1.xml><?xml version="1.0" encoding="utf-8"?>
<ds:datastoreItem xmlns:ds="http://schemas.openxmlformats.org/officeDocument/2006/customXml" ds:itemID="{A843062C-4E48-4D51-97C0-70A68E29F78F}">
  <ds:schemaRefs>
    <ds:schemaRef ds:uri="http://schemas.microsoft.com/sharepoint/v3/contenttype/forms"/>
  </ds:schemaRefs>
</ds:datastoreItem>
</file>

<file path=customXml/itemProps2.xml><?xml version="1.0" encoding="utf-8"?>
<ds:datastoreItem xmlns:ds="http://schemas.openxmlformats.org/officeDocument/2006/customXml" ds:itemID="{0403C641-253F-4F70-9EA6-9F5428C3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29e0-1ecb-419a-9617-5abcea1d21db"/>
    <ds:schemaRef ds:uri="176bda86-5465-4883-9e1c-59e818b5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2EC17-02C7-41AB-9F13-E7D2E27BE817}">
  <ds:schemaRefs>
    <ds:schemaRef ds:uri="http://purl.org/dc/elements/1.1/"/>
    <ds:schemaRef ds:uri="http://schemas.microsoft.com/office/2006/metadata/properties"/>
    <ds:schemaRef ds:uri="http://purl.org/dc/dcmitype/"/>
    <ds:schemaRef ds:uri="179629e0-1ecb-419a-9617-5abcea1d21db"/>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176bda86-5465-4883-9e1c-59e818b5ea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4501</Characters>
  <Application>Microsoft Office Word</Application>
  <DocSecurity>0</DocSecurity>
  <Lines>104</Lines>
  <Paragraphs>63</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Phillipps</dc:creator>
  <cp:keywords/>
  <dc:description/>
  <cp:lastModifiedBy>Rachel Tree</cp:lastModifiedBy>
  <cp:revision>52</cp:revision>
  <dcterms:created xsi:type="dcterms:W3CDTF">2025-05-06T13:45:00Z</dcterms:created>
  <dcterms:modified xsi:type="dcterms:W3CDTF">2026-03-19T21:30:00Z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Order">
    <vt:r8>7647800</vt:r8>
  </property>
  <property fmtid="{D5CDD505-2E9C-101B-9397-08002B2CF9AE}" pid="4" name="MediaServiceImageTags">
    <vt:lpwstr/>
  </property>
</Properties>
</file>